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MITTAGSMENÜ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von Montag bis Freitag ab 11 Uhr bis 14.00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23.April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27.April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Montag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Spargelcremesuppe 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Salat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Schinkennudeln mit Kümmel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Krautnudeln mit Kümmel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Dienstag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Pulled Pork Burger mit Karotten-Krautsalat und BBQ-Sauce  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Gnocchi in Bärlauchrahm  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Nusstraum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Mittwoch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Schweinekarree mit Tomaten, Mozzarella gratiniert und buntem Reis 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Gebackenen Käse mit Preiselbeeren 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Schoko-Kirschkuchen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Donnerstag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Folienkartoffel mit saftigen Hühnerfilet und Sauerrahm  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Folienkartoffel mit Paprika-Spargelgemüse und Sauerrahm           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Apfelkuchen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Freitag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Salat 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Pangasius Filet mit Mandelbutter und Kartoffel-Gemüsegröstl 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Joghurt mit Frischen Erdbeeren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7,20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